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292A" w14:textId="77777777" w:rsidR="006A6CBB" w:rsidRDefault="00B90C2E" w:rsidP="00177A0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3495B">
        <w:rPr>
          <w:rFonts w:asciiTheme="minorHAnsi" w:hAnsiTheme="minorHAnsi" w:cstheme="minorHAnsi"/>
          <w:b/>
          <w:sz w:val="36"/>
          <w:szCs w:val="36"/>
        </w:rPr>
        <w:t xml:space="preserve">IHC AND ISH </w:t>
      </w:r>
      <w:r w:rsidRPr="0093495B">
        <w:rPr>
          <w:rFonts w:asciiTheme="minorHAnsi" w:hAnsiTheme="minorHAnsi" w:cstheme="minorHAnsi"/>
          <w:b/>
          <w:sz w:val="36"/>
          <w:szCs w:val="36"/>
          <w:u w:val="single"/>
        </w:rPr>
        <w:t>STAIN ONLY</w:t>
      </w:r>
      <w:r w:rsidRPr="0093495B">
        <w:rPr>
          <w:rFonts w:asciiTheme="minorHAnsi" w:hAnsiTheme="minorHAnsi" w:cstheme="minorHAnsi"/>
          <w:b/>
          <w:sz w:val="36"/>
          <w:szCs w:val="36"/>
        </w:rPr>
        <w:t xml:space="preserve"> REFERRALS </w:t>
      </w:r>
    </w:p>
    <w:p w14:paraId="3CCCE888" w14:textId="77777777" w:rsidR="0093495B" w:rsidRPr="008A280A" w:rsidRDefault="0093495B" w:rsidP="00177A01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1C016CB2" w14:textId="77777777" w:rsidR="0093495B" w:rsidRPr="008A280A" w:rsidRDefault="0093495B" w:rsidP="00F83FE5">
      <w:pPr>
        <w:rPr>
          <w:rFonts w:asciiTheme="minorHAnsi" w:hAnsiTheme="minorHAnsi" w:cstheme="minorHAnsi"/>
          <w:i/>
          <w:szCs w:val="24"/>
        </w:rPr>
      </w:pPr>
      <w:r w:rsidRPr="008A280A">
        <w:rPr>
          <w:rFonts w:asciiTheme="minorHAnsi" w:hAnsiTheme="minorHAnsi" w:cstheme="minorHAnsi"/>
          <w:i/>
          <w:szCs w:val="24"/>
        </w:rPr>
        <w:t>For second op</w:t>
      </w:r>
      <w:r w:rsidR="00DE3D93" w:rsidRPr="008A280A">
        <w:rPr>
          <w:rFonts w:asciiTheme="minorHAnsi" w:hAnsiTheme="minorHAnsi" w:cstheme="minorHAnsi"/>
          <w:i/>
          <w:szCs w:val="24"/>
        </w:rPr>
        <w:t>inions or requests that require</w:t>
      </w:r>
      <w:r w:rsidR="00FB72E9" w:rsidRPr="008A280A">
        <w:rPr>
          <w:rFonts w:asciiTheme="minorHAnsi" w:hAnsiTheme="minorHAnsi" w:cstheme="minorHAnsi"/>
          <w:i/>
          <w:szCs w:val="24"/>
        </w:rPr>
        <w:t xml:space="preserve"> </w:t>
      </w:r>
      <w:r w:rsidRPr="008A280A">
        <w:rPr>
          <w:rFonts w:asciiTheme="minorHAnsi" w:hAnsiTheme="minorHAnsi" w:cstheme="minorHAnsi"/>
          <w:i/>
          <w:szCs w:val="24"/>
        </w:rPr>
        <w:t>interpretation</w:t>
      </w:r>
      <w:r w:rsidR="008A280A">
        <w:rPr>
          <w:rFonts w:asciiTheme="minorHAnsi" w:hAnsiTheme="minorHAnsi" w:cstheme="minorHAnsi"/>
          <w:i/>
          <w:szCs w:val="24"/>
        </w:rPr>
        <w:t xml:space="preserve"> </w:t>
      </w:r>
      <w:r w:rsidR="00DE3D93" w:rsidRPr="008A280A">
        <w:rPr>
          <w:rFonts w:asciiTheme="minorHAnsi" w:hAnsiTheme="minorHAnsi" w:cstheme="minorHAnsi"/>
          <w:i/>
          <w:szCs w:val="24"/>
        </w:rPr>
        <w:t>/</w:t>
      </w:r>
      <w:r w:rsidR="008A280A">
        <w:rPr>
          <w:rFonts w:asciiTheme="minorHAnsi" w:hAnsiTheme="minorHAnsi" w:cstheme="minorHAnsi"/>
          <w:i/>
          <w:szCs w:val="24"/>
        </w:rPr>
        <w:t xml:space="preserve"> </w:t>
      </w:r>
      <w:r w:rsidR="00DE3D93" w:rsidRPr="008A280A">
        <w:rPr>
          <w:rFonts w:asciiTheme="minorHAnsi" w:hAnsiTheme="minorHAnsi" w:cstheme="minorHAnsi"/>
          <w:i/>
          <w:szCs w:val="24"/>
        </w:rPr>
        <w:t>report</w:t>
      </w:r>
      <w:r w:rsidR="000D4605" w:rsidRPr="008A280A">
        <w:rPr>
          <w:rFonts w:asciiTheme="minorHAnsi" w:hAnsiTheme="minorHAnsi" w:cstheme="minorHAnsi"/>
          <w:i/>
          <w:szCs w:val="24"/>
        </w:rPr>
        <w:t xml:space="preserve"> please use form </w:t>
      </w:r>
      <w:proofErr w:type="gramStart"/>
      <w:r w:rsidR="000D4605" w:rsidRPr="008A280A">
        <w:rPr>
          <w:rFonts w:asciiTheme="minorHAnsi" w:hAnsiTheme="minorHAnsi" w:cstheme="minorHAnsi"/>
          <w:i/>
          <w:szCs w:val="24"/>
        </w:rPr>
        <w:t>HILF140</w:t>
      </w:r>
      <w:r w:rsidR="00004516" w:rsidRPr="008A280A">
        <w:rPr>
          <w:rFonts w:asciiTheme="minorHAnsi" w:hAnsiTheme="minorHAnsi" w:cstheme="minorHAnsi"/>
          <w:i/>
          <w:szCs w:val="24"/>
        </w:rPr>
        <w:t>, or</w:t>
      </w:r>
      <w:proofErr w:type="gramEnd"/>
      <w:r w:rsidR="00004516" w:rsidRPr="008A280A">
        <w:rPr>
          <w:rFonts w:asciiTheme="minorHAnsi" w:hAnsiTheme="minorHAnsi" w:cstheme="minorHAnsi"/>
          <w:i/>
          <w:szCs w:val="24"/>
        </w:rPr>
        <w:t xml:space="preserve"> form specific to the test being requested.</w:t>
      </w:r>
    </w:p>
    <w:p w14:paraId="7DB3A07B" w14:textId="77777777" w:rsidR="00EC4700" w:rsidRPr="008A280A" w:rsidRDefault="00EC4700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803" w:type="dxa"/>
        <w:tblInd w:w="-176" w:type="dxa"/>
        <w:tblLook w:val="04A0" w:firstRow="1" w:lastRow="0" w:firstColumn="1" w:lastColumn="0" w:noHBand="0" w:noVBand="1"/>
      </w:tblPr>
      <w:tblGrid>
        <w:gridCol w:w="5274"/>
        <w:gridCol w:w="5529"/>
      </w:tblGrid>
      <w:tr w:rsidR="00EC4700" w:rsidRPr="0093495B" w14:paraId="3DA19424" w14:textId="77777777" w:rsidTr="008A280A">
        <w:trPr>
          <w:trHeight w:val="277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209B3F" w14:textId="77777777" w:rsidR="00EC4700" w:rsidRPr="008A280A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529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0F0B6CC" w14:textId="77777777" w:rsidR="00EC4700" w:rsidRPr="008A280A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163768" w:rsidRPr="0093495B" w14:paraId="15EE6100" w14:textId="77777777" w:rsidTr="008A280A">
        <w:trPr>
          <w:trHeight w:val="378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ABCEF5C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Hospital no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  <w:r w:rsidRPr="00DA78B8">
              <w:rPr>
                <w:rFonts w:asciiTheme="minorHAnsi" w:hAnsiTheme="minorHAnsi" w:cstheme="minorHAnsi"/>
                <w:bCs/>
                <w:szCs w:val="24"/>
              </w:rPr>
              <w:t xml:space="preserve">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D3784CC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Hospital: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163768" w:rsidRPr="0093495B" w14:paraId="26405643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50BFD23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Surname: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7FB1422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Consultant: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163768" w:rsidRPr="0093495B" w14:paraId="39BDA958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D3A1020" w14:textId="77777777" w:rsidR="00163768" w:rsidRPr="00DA78B8" w:rsidRDefault="00163768" w:rsidP="0016376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Forename(s):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7894F8E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Patient category: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cs="Arial"/>
                  <w:bCs/>
                  <w:szCs w:val="24"/>
                </w:rPr>
                <w:id w:val="-310486748"/>
                <w:placeholder>
                  <w:docPart w:val="83AE5BDEFA544AAFBE2E210FE489C70F"/>
                </w:placeholder>
                <w:dropDownList>
                  <w:listItem w:value="Choose an item."/>
                  <w:listItem w:displayText="NHS" w:value="NHS"/>
                  <w:listItem w:displayText="Private" w:value="Private"/>
                </w:dropDownList>
              </w:sdtPr>
              <w:sdtEndPr/>
              <w:sdtContent>
                <w:r w:rsidRPr="003A3939">
                  <w:rPr>
                    <w:rFonts w:cs="Arial"/>
                    <w:bCs/>
                    <w:szCs w:val="24"/>
                  </w:rPr>
                  <w:t>NHS</w:t>
                </w:r>
              </w:sdtContent>
            </w:sdt>
          </w:p>
        </w:tc>
      </w:tr>
      <w:tr w:rsidR="00163768" w:rsidRPr="0093495B" w14:paraId="0E466524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C1655A2" w14:textId="77777777" w:rsidR="00163768" w:rsidRPr="00DA78B8" w:rsidRDefault="00163768" w:rsidP="0016376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Sex: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sdt>
              <w:sdtPr>
                <w:rPr>
                  <w:rFonts w:cs="Arial"/>
                  <w:bCs/>
                  <w:szCs w:val="24"/>
                </w:rPr>
                <w:id w:val="916142598"/>
                <w:placeholder>
                  <w:docPart w:val="36F0F67CA872462D82105E986DD0C75F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85373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29" w:type="dxa"/>
            <w:tcBorders>
              <w:top w:val="dotted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FF853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Phone number: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163768" w:rsidRPr="0093495B" w14:paraId="3E5AD690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DA2D984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D.O.B: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</w:tcPr>
          <w:p w14:paraId="2B7F62B7" w14:textId="77777777" w:rsidR="00163768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Return address: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  <w:p w14:paraId="50FABE14" w14:textId="77777777" w:rsidR="00163768" w:rsidRPr="0093495B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3768" w:rsidRPr="0093495B" w14:paraId="3B85F803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DE62F39" w14:textId="77777777" w:rsidR="00163768" w:rsidRPr="00DA78B8" w:rsidRDefault="00163768" w:rsidP="00163768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NHS No: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2AE808A" w14:textId="77777777" w:rsidR="00163768" w:rsidRPr="0093495B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3768" w:rsidRPr="0093495B" w14:paraId="35C23046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D8868AD" w14:textId="77777777" w:rsidR="00163768" w:rsidRPr="00DA78B8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Patient Address: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52489AB" w14:textId="77777777" w:rsidR="00163768" w:rsidRPr="00DA78B8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Request sent (date) 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  <w:tr w:rsidR="00163768" w:rsidRPr="0093495B" w14:paraId="0A7D3EBE" w14:textId="77777777" w:rsidTr="008A280A">
        <w:trPr>
          <w:trHeight w:val="378"/>
        </w:trPr>
        <w:tc>
          <w:tcPr>
            <w:tcW w:w="5274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E62" w14:textId="77777777" w:rsidR="00163768" w:rsidRPr="00DA78B8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A78B8">
              <w:rPr>
                <w:rFonts w:asciiTheme="minorHAnsi" w:hAnsiTheme="minorHAnsi" w:cstheme="minorHAnsi"/>
                <w:bCs/>
                <w:szCs w:val="24"/>
              </w:rPr>
              <w:t>Postcode: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3A3939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39">
              <w:rPr>
                <w:rFonts w:cs="Arial"/>
                <w:szCs w:val="24"/>
              </w:rPr>
              <w:instrText xml:space="preserve"> FORMTEXT </w:instrText>
            </w:r>
            <w:r w:rsidRPr="003A3939">
              <w:rPr>
                <w:rFonts w:cs="Arial"/>
                <w:szCs w:val="24"/>
              </w:rPr>
            </w:r>
            <w:r w:rsidRPr="003A3939">
              <w:rPr>
                <w:rFonts w:cs="Arial"/>
                <w:szCs w:val="24"/>
              </w:rPr>
              <w:fldChar w:fldCharType="separate"/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noProof/>
                <w:szCs w:val="24"/>
              </w:rPr>
              <w:t> </w:t>
            </w:r>
            <w:r w:rsidRPr="003A3939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9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774" w14:textId="77777777" w:rsidR="00163768" w:rsidRPr="00DA78B8" w:rsidRDefault="00163768" w:rsidP="001637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Stain </w:t>
            </w:r>
            <w:r w:rsidRPr="00DA78B8">
              <w:rPr>
                <w:rFonts w:asciiTheme="minorHAnsi" w:hAnsiTheme="minorHAnsi" w:cstheme="minorHAnsi"/>
                <w:bCs/>
                <w:szCs w:val="24"/>
              </w:rPr>
              <w:t>required by (date):</w:t>
            </w:r>
            <w:r>
              <w:rPr>
                <w:rFonts w:asciiTheme="minorHAnsi" w:hAnsiTheme="minorHAnsi" w:cstheme="minorHAnsi"/>
                <w:bCs/>
                <w:szCs w:val="24"/>
              </w:rPr>
              <w:tab/>
            </w:r>
            <w:r w:rsidRPr="00DA78B8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8B8">
              <w:rPr>
                <w:rFonts w:cs="Arial"/>
                <w:szCs w:val="24"/>
              </w:rPr>
              <w:instrText xml:space="preserve"> FORMTEXT </w:instrText>
            </w:r>
            <w:r w:rsidRPr="00DA78B8">
              <w:rPr>
                <w:rFonts w:cs="Arial"/>
                <w:szCs w:val="24"/>
              </w:rPr>
            </w:r>
            <w:r w:rsidRPr="00DA78B8">
              <w:rPr>
                <w:rFonts w:cs="Arial"/>
                <w:szCs w:val="24"/>
              </w:rPr>
              <w:fldChar w:fldCharType="separate"/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noProof/>
                <w:szCs w:val="24"/>
              </w:rPr>
              <w:t> </w:t>
            </w:r>
            <w:r w:rsidRPr="00DA78B8">
              <w:rPr>
                <w:rFonts w:cs="Arial"/>
                <w:szCs w:val="24"/>
              </w:rPr>
              <w:fldChar w:fldCharType="end"/>
            </w:r>
          </w:p>
        </w:tc>
      </w:tr>
    </w:tbl>
    <w:p w14:paraId="01DCAB16" w14:textId="77777777" w:rsidR="00EC4700" w:rsidRPr="008A280A" w:rsidRDefault="00EC4700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3402"/>
        <w:gridCol w:w="1545"/>
        <w:gridCol w:w="2254"/>
      </w:tblGrid>
      <w:tr w:rsidR="00BE7CBA" w:rsidRPr="00683AE6" w14:paraId="442A4033" w14:textId="77777777" w:rsidTr="008A280A">
        <w:tc>
          <w:tcPr>
            <w:tcW w:w="10774" w:type="dxa"/>
            <w:gridSpan w:val="4"/>
            <w:shd w:val="clear" w:color="auto" w:fill="7F7F7F" w:themeFill="text1" w:themeFillTint="80"/>
            <w:vAlign w:val="center"/>
          </w:tcPr>
          <w:p w14:paraId="099C16FB" w14:textId="77777777" w:rsidR="00BE7CBA" w:rsidRPr="00683AE6" w:rsidRDefault="008A280A" w:rsidP="008A280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SPECIMEN DETAILS</w:t>
            </w:r>
          </w:p>
        </w:tc>
      </w:tr>
      <w:tr w:rsidR="00BE7CBA" w:rsidRPr="007A5353" w14:paraId="2DDE7104" w14:textId="77777777" w:rsidTr="00BE7CBA">
        <w:trPr>
          <w:trHeight w:val="474"/>
        </w:trPr>
        <w:tc>
          <w:tcPr>
            <w:tcW w:w="3573" w:type="dxa"/>
            <w:vAlign w:val="center"/>
          </w:tcPr>
          <w:p w14:paraId="23EDCB06" w14:textId="77777777" w:rsidR="00BE7CBA" w:rsidRPr="007A686C" w:rsidRDefault="00BE7CBA" w:rsidP="00272EC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Referring lab number / sub-part(s)</w:t>
            </w:r>
          </w:p>
        </w:tc>
        <w:tc>
          <w:tcPr>
            <w:tcW w:w="7201" w:type="dxa"/>
            <w:gridSpan w:val="3"/>
            <w:vAlign w:val="center"/>
          </w:tcPr>
          <w:p w14:paraId="74925BF3" w14:textId="77777777" w:rsidR="00BE7CBA" w:rsidRPr="007A5353" w:rsidRDefault="00BE7CBA" w:rsidP="00272EC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BE7CBA" w:rsidRPr="00E5734A" w14:paraId="1A43C60F" w14:textId="77777777" w:rsidTr="00BE7CBA">
        <w:trPr>
          <w:trHeight w:val="468"/>
        </w:trPr>
        <w:tc>
          <w:tcPr>
            <w:tcW w:w="3573" w:type="dxa"/>
            <w:vAlign w:val="center"/>
          </w:tcPr>
          <w:p w14:paraId="49A2641E" w14:textId="77777777" w:rsidR="00BE7CBA" w:rsidRPr="007A686C" w:rsidRDefault="00BE7CBA" w:rsidP="00272EC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Number of blocks sent </w:t>
            </w:r>
          </w:p>
        </w:tc>
        <w:tc>
          <w:tcPr>
            <w:tcW w:w="3402" w:type="dxa"/>
            <w:vAlign w:val="center"/>
          </w:tcPr>
          <w:p w14:paraId="75E7BF8B" w14:textId="77777777" w:rsidR="00BE7CBA" w:rsidRPr="00E5734A" w:rsidRDefault="00BE7CBA" w:rsidP="00272EC4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  <w:tc>
          <w:tcPr>
            <w:tcW w:w="1545" w:type="dxa"/>
            <w:vAlign w:val="center"/>
          </w:tcPr>
          <w:p w14:paraId="56AC1FDF" w14:textId="77777777" w:rsidR="00BE7CBA" w:rsidRPr="00E5734A" w:rsidRDefault="00BE7CBA" w:rsidP="00272EC4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Block type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207491938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FFPE" w:value="FFPE"/>
              <w:listItem w:displayText="Cell Block" w:value="Cell Block"/>
            </w:dropDownList>
          </w:sdtPr>
          <w:sdtEndPr/>
          <w:sdtContent>
            <w:tc>
              <w:tcPr>
                <w:tcW w:w="2254" w:type="dxa"/>
                <w:vAlign w:val="center"/>
              </w:tcPr>
              <w:p w14:paraId="244F88E7" w14:textId="77777777" w:rsidR="00BE7CBA" w:rsidRPr="00E5734A" w:rsidRDefault="00BE7CBA" w:rsidP="00272EC4">
                <w:pPr>
                  <w:jc w:val="lef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263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E7CBA" w:rsidRPr="00E5734A" w14:paraId="79F6B4D6" w14:textId="77777777" w:rsidTr="00BE7CBA">
        <w:trPr>
          <w:trHeight w:val="468"/>
        </w:trPr>
        <w:tc>
          <w:tcPr>
            <w:tcW w:w="3573" w:type="dxa"/>
            <w:vAlign w:val="center"/>
          </w:tcPr>
          <w:p w14:paraId="3511F382" w14:textId="77777777" w:rsidR="00BE7CBA" w:rsidRPr="007A686C" w:rsidRDefault="00BE7CBA" w:rsidP="00BE7CB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Number of unstained slides sent</w:t>
            </w:r>
          </w:p>
        </w:tc>
        <w:tc>
          <w:tcPr>
            <w:tcW w:w="7201" w:type="dxa"/>
            <w:gridSpan w:val="3"/>
            <w:vAlign w:val="center"/>
          </w:tcPr>
          <w:p w14:paraId="0CB795B3" w14:textId="77777777" w:rsidR="00BE7CBA" w:rsidRDefault="00BE7CBA" w:rsidP="00BE7CBA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06C9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6C95">
              <w:instrText xml:space="preserve"> FORMTEXT </w:instrText>
            </w:r>
            <w:r w:rsidRPr="00406C95">
              <w:fldChar w:fldCharType="separate"/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rPr>
                <w:noProof/>
              </w:rPr>
              <w:t> </w:t>
            </w:r>
            <w:r w:rsidRPr="00406C95">
              <w:fldChar w:fldCharType="end"/>
            </w:r>
          </w:p>
        </w:tc>
      </w:tr>
      <w:tr w:rsidR="00BE7CBA" w:rsidRPr="00406C95" w14:paraId="513E0D36" w14:textId="77777777" w:rsidTr="00BE7CBA">
        <w:trPr>
          <w:trHeight w:val="382"/>
        </w:trPr>
        <w:tc>
          <w:tcPr>
            <w:tcW w:w="3573" w:type="dxa"/>
            <w:vAlign w:val="center"/>
          </w:tcPr>
          <w:p w14:paraId="08847A85" w14:textId="77777777" w:rsidR="00BE7CBA" w:rsidRDefault="00BE7CBA" w:rsidP="00BE7CB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Decal  method (if applicable)</w:t>
            </w:r>
          </w:p>
        </w:tc>
        <w:sdt>
          <w:sdtPr>
            <w:id w:val="881749943"/>
            <w:placeholder>
              <w:docPart w:val="69D4A95D9FFD4A26BF7B7977292431F5"/>
            </w:placeholder>
            <w:dropDownList>
              <w:listItem w:value="Choose an item."/>
              <w:listItem w:displayText="EDTA" w:value="EDTA"/>
              <w:listItem w:displayText="HCl" w:value="HCl"/>
              <w:listItem w:displayText="Formic acid" w:value="Formic acid"/>
              <w:listItem w:displayText="Other (specify)" w:value="Other (specify)"/>
              <w:listItem w:displayText="Not applicable" w:value="Not applicable"/>
            </w:dropDownList>
          </w:sdtPr>
          <w:sdtEndPr/>
          <w:sdtContent>
            <w:tc>
              <w:tcPr>
                <w:tcW w:w="7201" w:type="dxa"/>
                <w:gridSpan w:val="3"/>
                <w:vAlign w:val="center"/>
              </w:tcPr>
              <w:p w14:paraId="5D5CEEB2" w14:textId="77777777" w:rsidR="00BE7CBA" w:rsidRPr="00406C95" w:rsidRDefault="00BE7CBA" w:rsidP="00BE7CBA">
                <w:pPr>
                  <w:jc w:val="left"/>
                </w:pPr>
                <w:r>
                  <w:t>Not applicable</w:t>
                </w:r>
              </w:p>
            </w:tc>
          </w:sdtContent>
        </w:sdt>
      </w:tr>
      <w:tr w:rsidR="00BE7CBA" w:rsidRPr="00406C95" w14:paraId="5B8048C7" w14:textId="77777777" w:rsidTr="00B34CA9">
        <w:trPr>
          <w:trHeight w:val="382"/>
        </w:trPr>
        <w:tc>
          <w:tcPr>
            <w:tcW w:w="10774" w:type="dxa"/>
            <w:gridSpan w:val="4"/>
            <w:vAlign w:val="center"/>
          </w:tcPr>
          <w:p w14:paraId="548DB5B2" w14:textId="77777777" w:rsidR="00BE7CBA" w:rsidRPr="00BE7CBA" w:rsidRDefault="00BE7CBA" w:rsidP="00BE7CB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E7CB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Please ensure that all details are provided - failure to provide required information may result in delay to the request.</w:t>
            </w:r>
          </w:p>
        </w:tc>
      </w:tr>
    </w:tbl>
    <w:p w14:paraId="6374CF56" w14:textId="77777777" w:rsidR="00EC4700" w:rsidRPr="008A280A" w:rsidRDefault="00EC4700" w:rsidP="0016002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94" w:type="dxa"/>
        <w:tblInd w:w="-176" w:type="dxa"/>
        <w:tblLook w:val="04A0" w:firstRow="1" w:lastRow="0" w:firstColumn="1" w:lastColumn="0" w:noHBand="0" w:noVBand="1"/>
      </w:tblPr>
      <w:tblGrid>
        <w:gridCol w:w="10794"/>
      </w:tblGrid>
      <w:tr w:rsidR="00EA1E15" w:rsidRPr="0093495B" w14:paraId="0AEFBC92" w14:textId="77777777" w:rsidTr="008A280A">
        <w:trPr>
          <w:cantSplit/>
          <w:trHeight w:val="298"/>
        </w:trPr>
        <w:tc>
          <w:tcPr>
            <w:tcW w:w="10794" w:type="dxa"/>
            <w:shd w:val="clear" w:color="auto" w:fill="808080" w:themeFill="background1" w:themeFillShade="80"/>
            <w:vAlign w:val="center"/>
          </w:tcPr>
          <w:p w14:paraId="1342F64E" w14:textId="77777777" w:rsidR="00EA1E15" w:rsidRPr="008A280A" w:rsidRDefault="00E46B9D" w:rsidP="008A2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TESTS</w:t>
            </w:r>
            <w:r w:rsidR="00B90C2E" w:rsidRPr="008A280A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REQUIRED</w:t>
            </w:r>
          </w:p>
        </w:tc>
      </w:tr>
      <w:tr w:rsidR="00B90C2E" w:rsidRPr="0093495B" w14:paraId="30A91E66" w14:textId="77777777" w:rsidTr="00004516">
        <w:trPr>
          <w:cantSplit/>
          <w:trHeight w:val="1328"/>
        </w:trPr>
        <w:tc>
          <w:tcPr>
            <w:tcW w:w="10794" w:type="dxa"/>
            <w:vAlign w:val="center"/>
          </w:tcPr>
          <w:p w14:paraId="2A21E34A" w14:textId="77777777" w:rsidR="00B90C2E" w:rsidRDefault="00B90C2E" w:rsidP="00C54B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1954D6" w14:textId="77777777" w:rsidR="0054082E" w:rsidRDefault="0054082E" w:rsidP="00C54B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D89677" w14:textId="77777777" w:rsidR="0054082E" w:rsidRDefault="0054082E" w:rsidP="00C54B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1155D4" w14:textId="77777777" w:rsidR="0054082E" w:rsidRDefault="0054082E" w:rsidP="00C54B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1696EF" w14:textId="77777777" w:rsidR="0054082E" w:rsidRPr="0093495B" w:rsidRDefault="0054082E" w:rsidP="00C54B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90C2E" w:rsidRPr="0093495B" w14:paraId="2986EB25" w14:textId="77777777" w:rsidTr="008A280A">
        <w:trPr>
          <w:cantSplit/>
          <w:trHeight w:val="535"/>
        </w:trPr>
        <w:tc>
          <w:tcPr>
            <w:tcW w:w="10794" w:type="dxa"/>
            <w:vAlign w:val="center"/>
          </w:tcPr>
          <w:p w14:paraId="63000525" w14:textId="77777777" w:rsidR="00C54BBC" w:rsidRDefault="00C54BBC" w:rsidP="00F505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E46B9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Sample requirements</w:t>
            </w:r>
            <w:r w:rsidRPr="00E46B9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: air-dried unstained sections on charged slides (unclipped) </w:t>
            </w:r>
            <w:r w:rsidRPr="00E46B9D">
              <w:rPr>
                <w:rFonts w:asciiTheme="minorHAnsi" w:hAnsiTheme="minorHAnsi" w:cstheme="minorHAnsi"/>
                <w:color w:val="000000" w:themeColor="text1"/>
                <w:szCs w:val="24"/>
                <w:u w:val="single"/>
              </w:rPr>
              <w:t>or</w:t>
            </w:r>
            <w:r w:rsidR="0093495B" w:rsidRPr="00E46B9D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Pr="00E46B9D">
              <w:rPr>
                <w:rFonts w:asciiTheme="minorHAnsi" w:hAnsiTheme="minorHAnsi" w:cstheme="minorHAnsi"/>
                <w:color w:val="000000" w:themeColor="text1"/>
                <w:szCs w:val="24"/>
              </w:rPr>
              <w:t>FFPE block</w:t>
            </w:r>
            <w:r w:rsidR="00F50534">
              <w:rPr>
                <w:rFonts w:asciiTheme="minorHAnsi" w:hAnsiTheme="minorHAnsi" w:cstheme="minorHAnsi"/>
                <w:color w:val="000000" w:themeColor="text1"/>
                <w:szCs w:val="24"/>
              </w:rPr>
              <w:t>^</w:t>
            </w:r>
          </w:p>
          <w:p w14:paraId="12D25155" w14:textId="77777777" w:rsidR="00F50534" w:rsidRPr="00F50534" w:rsidRDefault="00691278" w:rsidP="00F5053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^ Refer to sample requirements for each test at </w:t>
            </w:r>
            <w:hyperlink r:id="rId8" w:history="1">
              <w:r w:rsidRPr="000D4605">
                <w:rPr>
                  <w:rStyle w:val="Hyperlink"/>
                  <w:rFonts w:asciiTheme="minorHAnsi" w:hAnsiTheme="minorHAnsi" w:cstheme="minorHAnsi"/>
                  <w:b/>
                  <w:i/>
                  <w:szCs w:val="24"/>
                </w:rPr>
                <w:t>https://www.newcastlelaboratories.com/</w:t>
              </w:r>
            </w:hyperlink>
          </w:p>
        </w:tc>
      </w:tr>
      <w:tr w:rsidR="00E46B9D" w:rsidRPr="0093495B" w14:paraId="32A5A435" w14:textId="77777777" w:rsidTr="008A280A">
        <w:trPr>
          <w:cantSplit/>
          <w:trHeight w:val="545"/>
        </w:trPr>
        <w:tc>
          <w:tcPr>
            <w:tcW w:w="10794" w:type="dxa"/>
            <w:vAlign w:val="center"/>
          </w:tcPr>
          <w:p w14:paraId="37F7A5EF" w14:textId="77777777" w:rsidR="00E46B9D" w:rsidRPr="00691278" w:rsidRDefault="00E46B9D" w:rsidP="003702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theme="minorHAnsi"/>
                <w:b/>
                <w:i/>
                <w:color w:val="000000" w:themeColor="text1"/>
                <w:szCs w:val="24"/>
              </w:rPr>
            </w:pPr>
            <w:r w:rsidRPr="00691278">
              <w:rPr>
                <w:rFonts w:ascii="Arial Narrow" w:hAnsi="Arial Narrow" w:cstheme="minorHAnsi"/>
                <w:b/>
                <w:i/>
                <w:color w:val="000000" w:themeColor="text1"/>
                <w:szCs w:val="24"/>
              </w:rPr>
              <w:t>By submitted this request the sender confirms that they have reviewed the NuTH Cellu</w:t>
            </w:r>
            <w:r w:rsidR="00BA2670">
              <w:rPr>
                <w:rFonts w:ascii="Arial Narrow" w:hAnsi="Arial Narrow" w:cstheme="minorHAnsi"/>
                <w:b/>
                <w:i/>
                <w:color w:val="000000" w:themeColor="text1"/>
                <w:szCs w:val="24"/>
              </w:rPr>
              <w:t xml:space="preserve">lar Pathology UKAS schedule/website and </w:t>
            </w:r>
            <w:r w:rsidR="00370287">
              <w:rPr>
                <w:rFonts w:ascii="Arial Narrow" w:hAnsi="Arial Narrow" w:cstheme="minorHAnsi"/>
                <w:b/>
                <w:i/>
                <w:color w:val="000000" w:themeColor="text1"/>
                <w:szCs w:val="24"/>
              </w:rPr>
              <w:t>are aware of which tests are within the laboratory scope.</w:t>
            </w:r>
          </w:p>
        </w:tc>
      </w:tr>
    </w:tbl>
    <w:p w14:paraId="17994BB0" w14:textId="77777777" w:rsidR="00B90C2E" w:rsidRPr="008A280A" w:rsidRDefault="00B90C2E" w:rsidP="002A2CF7">
      <w:pPr>
        <w:spacing w:line="276" w:lineRule="auto"/>
        <w:jc w:val="left"/>
        <w:rPr>
          <w:rFonts w:asciiTheme="minorHAnsi" w:hAnsiTheme="minorHAnsi" w:cstheme="minorHAnsi"/>
          <w:b/>
          <w:sz w:val="12"/>
          <w:szCs w:val="12"/>
        </w:rPr>
      </w:pPr>
    </w:p>
    <w:p w14:paraId="6EF96EE2" w14:textId="77777777" w:rsidR="006A6CBB" w:rsidRPr="0093495B" w:rsidRDefault="00EC4700" w:rsidP="00E46B9D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3495B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3495B">
        <w:rPr>
          <w:rFonts w:asciiTheme="minorHAnsi" w:hAnsiTheme="minorHAnsi" w:cstheme="minorHAnsi"/>
          <w:b/>
          <w:szCs w:val="24"/>
        </w:rPr>
        <w:t xml:space="preserve"> </w:t>
      </w:r>
      <w:r w:rsidR="0093495B" w:rsidRPr="0093495B">
        <w:rPr>
          <w:rFonts w:asciiTheme="minorHAnsi" w:hAnsiTheme="minorHAnsi" w:cstheme="minorHAnsi"/>
          <w:b/>
          <w:szCs w:val="24"/>
        </w:rPr>
        <w:tab/>
      </w:r>
      <w:r w:rsidR="00DE3D93">
        <w:rPr>
          <w:rFonts w:asciiTheme="minorHAnsi" w:hAnsiTheme="minorHAnsi" w:cstheme="minorHAnsi"/>
          <w:b/>
          <w:szCs w:val="24"/>
        </w:rPr>
        <w:t xml:space="preserve">  </w:t>
      </w:r>
      <w:r w:rsidRPr="0093495B">
        <w:rPr>
          <w:rFonts w:asciiTheme="minorHAnsi" w:hAnsiTheme="minorHAnsi" w:cstheme="minorHAnsi"/>
          <w:szCs w:val="24"/>
        </w:rPr>
        <w:t>Cellular Pathology</w:t>
      </w:r>
      <w:r w:rsidR="002A0145" w:rsidRPr="0093495B">
        <w:rPr>
          <w:rFonts w:asciiTheme="minorHAnsi" w:hAnsiTheme="minorHAnsi" w:cstheme="minorHAnsi"/>
          <w:szCs w:val="24"/>
        </w:rPr>
        <w:t xml:space="preserve">, </w:t>
      </w:r>
      <w:r w:rsidRPr="0093495B">
        <w:rPr>
          <w:rFonts w:asciiTheme="minorHAnsi" w:hAnsiTheme="minorHAnsi" w:cstheme="minorHAnsi"/>
          <w:szCs w:val="24"/>
        </w:rPr>
        <w:t>New Victoria Wing – Level 3</w:t>
      </w:r>
      <w:r w:rsidR="002A0145" w:rsidRPr="0093495B">
        <w:rPr>
          <w:rFonts w:asciiTheme="minorHAnsi" w:hAnsiTheme="minorHAnsi" w:cstheme="minorHAnsi"/>
          <w:szCs w:val="24"/>
        </w:rPr>
        <w:t xml:space="preserve">, </w:t>
      </w:r>
      <w:r w:rsidRPr="0093495B">
        <w:rPr>
          <w:rFonts w:asciiTheme="minorHAnsi" w:hAnsiTheme="minorHAnsi" w:cstheme="minorHAnsi"/>
          <w:szCs w:val="24"/>
        </w:rPr>
        <w:t>Royal Victoria Infirmary</w:t>
      </w:r>
      <w:r w:rsidR="002A0145" w:rsidRPr="0093495B">
        <w:rPr>
          <w:rFonts w:asciiTheme="minorHAnsi" w:hAnsiTheme="minorHAnsi" w:cstheme="minorHAnsi"/>
          <w:szCs w:val="24"/>
        </w:rPr>
        <w:t>,</w:t>
      </w:r>
    </w:p>
    <w:p w14:paraId="721FCD08" w14:textId="77777777" w:rsidR="00DE3D93" w:rsidRPr="00E46B9D" w:rsidRDefault="006A6CBB" w:rsidP="00E46B9D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3495B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3495B">
        <w:rPr>
          <w:rFonts w:asciiTheme="minorHAnsi" w:hAnsiTheme="minorHAnsi" w:cstheme="minorHAnsi"/>
          <w:szCs w:val="24"/>
        </w:rPr>
        <w:t xml:space="preserve"> </w:t>
      </w:r>
      <w:r w:rsidR="00FB72E9">
        <w:rPr>
          <w:rFonts w:asciiTheme="minorHAnsi" w:hAnsiTheme="minorHAnsi" w:cstheme="minorHAnsi"/>
          <w:szCs w:val="24"/>
        </w:rPr>
        <w:tab/>
      </w:r>
      <w:r w:rsidR="00DE3D93">
        <w:rPr>
          <w:rFonts w:asciiTheme="minorHAnsi" w:hAnsiTheme="minorHAnsi" w:cstheme="minorHAnsi"/>
          <w:szCs w:val="24"/>
        </w:rPr>
        <w:t xml:space="preserve">  </w:t>
      </w:r>
      <w:r w:rsidR="00EC4700" w:rsidRPr="0093495B">
        <w:rPr>
          <w:rFonts w:asciiTheme="minorHAnsi" w:hAnsiTheme="minorHAnsi" w:cstheme="minorHAnsi"/>
          <w:szCs w:val="24"/>
        </w:rPr>
        <w:t>Queen Victoria Road</w:t>
      </w:r>
      <w:r w:rsidR="002A0145" w:rsidRPr="0093495B">
        <w:rPr>
          <w:rFonts w:asciiTheme="minorHAnsi" w:hAnsiTheme="minorHAnsi" w:cstheme="minorHAnsi"/>
          <w:szCs w:val="24"/>
        </w:rPr>
        <w:t xml:space="preserve">, </w:t>
      </w:r>
      <w:r w:rsidR="000743D7" w:rsidRPr="0093495B">
        <w:rPr>
          <w:rFonts w:asciiTheme="minorHAnsi" w:hAnsiTheme="minorHAnsi" w:cstheme="minorHAnsi"/>
          <w:szCs w:val="24"/>
        </w:rPr>
        <w:t xml:space="preserve">Newcastle upon </w:t>
      </w:r>
      <w:r w:rsidR="00EC4700" w:rsidRPr="0093495B">
        <w:rPr>
          <w:rFonts w:asciiTheme="minorHAnsi" w:hAnsiTheme="minorHAnsi" w:cstheme="minorHAnsi"/>
          <w:szCs w:val="24"/>
        </w:rPr>
        <w:t>Tyne</w:t>
      </w:r>
      <w:r w:rsidR="002A0145" w:rsidRPr="0093495B">
        <w:rPr>
          <w:rFonts w:asciiTheme="minorHAnsi" w:hAnsiTheme="minorHAnsi" w:cstheme="minorHAnsi"/>
          <w:szCs w:val="24"/>
        </w:rPr>
        <w:t xml:space="preserve">, </w:t>
      </w:r>
      <w:r w:rsidR="00EC4700" w:rsidRPr="0093495B">
        <w:rPr>
          <w:rFonts w:asciiTheme="minorHAnsi" w:hAnsiTheme="minorHAnsi" w:cstheme="minorHAnsi"/>
          <w:szCs w:val="24"/>
        </w:rPr>
        <w:t>NE1 4LP</w:t>
      </w:r>
    </w:p>
    <w:p w14:paraId="4909B2B4" w14:textId="77777777" w:rsidR="0054082E" w:rsidRPr="008A280A" w:rsidRDefault="0054082E" w:rsidP="008A280A">
      <w:pPr>
        <w:spacing w:line="276" w:lineRule="auto"/>
        <w:jc w:val="left"/>
        <w:rPr>
          <w:rFonts w:asciiTheme="minorHAnsi" w:hAnsiTheme="minorHAnsi" w:cstheme="minorHAnsi"/>
          <w:color w:val="0000FF" w:themeColor="hyperlink"/>
          <w:sz w:val="12"/>
          <w:szCs w:val="12"/>
          <w:u w:val="single"/>
        </w:rPr>
      </w:pPr>
    </w:p>
    <w:tbl>
      <w:tblPr>
        <w:tblStyle w:val="TableGrid"/>
        <w:tblW w:w="10801" w:type="dxa"/>
        <w:tblInd w:w="-176" w:type="dxa"/>
        <w:tblLook w:val="04A0" w:firstRow="1" w:lastRow="0" w:firstColumn="1" w:lastColumn="0" w:noHBand="0" w:noVBand="1"/>
      </w:tblPr>
      <w:tblGrid>
        <w:gridCol w:w="10801"/>
      </w:tblGrid>
      <w:tr w:rsidR="0054082E" w:rsidRPr="0093495B" w14:paraId="218F6E3C" w14:textId="77777777" w:rsidTr="008A280A">
        <w:trPr>
          <w:cantSplit/>
          <w:trHeight w:val="1008"/>
        </w:trPr>
        <w:tc>
          <w:tcPr>
            <w:tcW w:w="10801" w:type="dxa"/>
          </w:tcPr>
          <w:p w14:paraId="1419748A" w14:textId="77777777" w:rsidR="0054082E" w:rsidRDefault="0054082E" w:rsidP="0069127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RVI Lab Use Only</w:t>
            </w:r>
          </w:p>
          <w:p w14:paraId="2F98A11C" w14:textId="77777777" w:rsidR="0054082E" w:rsidRDefault="0054082E" w:rsidP="0069127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6973E2" w14:textId="77777777" w:rsidR="0054082E" w:rsidRPr="0093495B" w:rsidRDefault="0054082E" w:rsidP="0069127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684B211" w14:textId="77777777" w:rsidR="0054082E" w:rsidRPr="0093495B" w:rsidRDefault="0054082E" w:rsidP="008A280A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</w:p>
    <w:sectPr w:rsidR="0054082E" w:rsidRPr="0093495B" w:rsidSect="008A280A">
      <w:headerReference w:type="default" r:id="rId9"/>
      <w:footerReference w:type="default" r:id="rId10"/>
      <w:pgSz w:w="11909" w:h="16834" w:code="9"/>
      <w:pgMar w:top="1701" w:right="851" w:bottom="720" w:left="851" w:header="56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A487" w14:textId="77777777" w:rsidR="008912D1" w:rsidRDefault="008912D1">
      <w:r>
        <w:separator/>
      </w:r>
    </w:p>
  </w:endnote>
  <w:endnote w:type="continuationSeparator" w:id="0">
    <w:p w14:paraId="22988D3E" w14:textId="77777777" w:rsidR="008912D1" w:rsidRDefault="008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641B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12CD5E84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6BAFA76C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4CB6C049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2118" w14:textId="77777777" w:rsidR="008912D1" w:rsidRDefault="008912D1">
      <w:r>
        <w:separator/>
      </w:r>
    </w:p>
  </w:footnote>
  <w:footnote w:type="continuationSeparator" w:id="0">
    <w:p w14:paraId="382A0DDA" w14:textId="77777777" w:rsidR="008912D1" w:rsidRDefault="0089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165B" w14:textId="77777777" w:rsidR="00175676" w:rsidRDefault="00482290" w:rsidP="006B4942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3A7CCD" wp14:editId="56D2B8C3">
              <wp:simplePos x="0" y="0"/>
              <wp:positionH relativeFrom="column">
                <wp:posOffset>5584190</wp:posOffset>
              </wp:positionH>
              <wp:positionV relativeFrom="paragraph">
                <wp:posOffset>-311785</wp:posOffset>
              </wp:positionV>
              <wp:extent cx="1360805" cy="1409700"/>
              <wp:effectExtent l="0" t="0" r="1079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805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A5AD3" w14:textId="77777777" w:rsidR="00482290" w:rsidRPr="0093495B" w:rsidRDefault="00482290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3495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Lab No: </w:t>
                          </w:r>
                        </w:p>
                        <w:p w14:paraId="04CB14FE" w14:textId="77777777" w:rsidR="0093495B" w:rsidRPr="0093495B" w:rsidRDefault="0093495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7DF0FA8F" w14:textId="77777777" w:rsidR="0093495B" w:rsidRPr="0093495B" w:rsidRDefault="0093495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20C9392F" w14:textId="77777777" w:rsidR="0093495B" w:rsidRPr="0093495B" w:rsidRDefault="0093495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62A39604" w14:textId="77777777" w:rsidR="0093495B" w:rsidRPr="0093495B" w:rsidRDefault="0093495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  <w:p w14:paraId="38BEFE68" w14:textId="77777777" w:rsidR="0093495B" w:rsidRPr="0093495B" w:rsidRDefault="0093495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3495B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Received: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7pt;margin-top:-24.55pt;width:107.1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">
              <v:textbox>
                <w:txbxContent>
                  <w:p w:rsidR="00482290" w:rsidRPr="0093495B" w:rsidRDefault="00482290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3495B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Lab No: </w:t>
                    </w:r>
                  </w:p>
                  <w:p w:rsidR="0093495B" w:rsidRPr="0093495B" w:rsidRDefault="0093495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:rsidR="0093495B" w:rsidRPr="0093495B" w:rsidRDefault="0093495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:rsidR="0093495B" w:rsidRPr="0093495B" w:rsidRDefault="0093495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:rsidR="0093495B" w:rsidRPr="0093495B" w:rsidRDefault="0093495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  <w:p w:rsidR="0093495B" w:rsidRPr="0093495B" w:rsidRDefault="0093495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3495B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Received:</w:t>
                    </w:r>
                  </w:p>
                </w:txbxContent>
              </v:textbox>
            </v:shape>
          </w:pict>
        </mc:Fallback>
      </mc:AlternateContent>
    </w:r>
  </w:p>
  <w:p w14:paraId="564775F4" w14:textId="77777777" w:rsidR="00175676" w:rsidRDefault="00482290" w:rsidP="006B4942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6D06E714" wp14:editId="3CDBED17">
          <wp:simplePos x="0" y="0"/>
          <wp:positionH relativeFrom="column">
            <wp:posOffset>2604637</wp:posOffset>
          </wp:positionH>
          <wp:positionV relativeFrom="paragraph">
            <wp:posOffset>121285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4A7">
      <w:rPr>
        <w:noProof/>
        <w:sz w:val="22"/>
        <w:lang w:eastAsia="en-GB"/>
      </w:rPr>
      <w:drawing>
        <wp:inline distT="0" distB="0" distL="0" distR="0" wp14:anchorId="5C236AE3" wp14:editId="55C87702">
          <wp:extent cx="2626242" cy="513574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154" cy="513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5676">
      <w:rPr>
        <w:sz w:val="22"/>
      </w:rPr>
      <w:t xml:space="preserve">                 </w:t>
    </w:r>
  </w:p>
  <w:p w14:paraId="0E84E3C4" w14:textId="77777777" w:rsidR="00EC4700" w:rsidRDefault="00175676" w:rsidP="006B4942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 w:val="26"/>
        <w:szCs w:val="26"/>
      </w:rPr>
    </w:pPr>
    <w:r w:rsidRPr="00D83999">
      <w:rPr>
        <w:b/>
        <w:i/>
        <w:color w:val="365F91"/>
        <w:sz w:val="26"/>
        <w:szCs w:val="26"/>
      </w:rPr>
      <w:t xml:space="preserve">Directorate of </w:t>
    </w:r>
    <w:r w:rsidR="00BF42A5">
      <w:rPr>
        <w:b/>
        <w:i/>
        <w:color w:val="365F91"/>
        <w:sz w:val="26"/>
        <w:szCs w:val="26"/>
      </w:rPr>
      <w:t xml:space="preserve">Integrated </w:t>
    </w:r>
    <w:r w:rsidR="00EC4700">
      <w:rPr>
        <w:b/>
        <w:i/>
        <w:color w:val="365F91"/>
        <w:sz w:val="26"/>
        <w:szCs w:val="26"/>
      </w:rPr>
      <w:t>Laboratory Medicine</w:t>
    </w:r>
  </w:p>
  <w:p w14:paraId="1B228CAE" w14:textId="77777777" w:rsidR="00175676" w:rsidRPr="002A0145" w:rsidRDefault="00EC4700" w:rsidP="006B4942">
    <w:pPr>
      <w:pStyle w:val="Header"/>
      <w:pBdr>
        <w:top w:val="single" w:sz="4" w:space="1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Cellular </w:t>
    </w:r>
    <w:r w:rsidRPr="006B4942">
      <w:rPr>
        <w:b/>
        <w:i/>
        <w:color w:val="365F91"/>
        <w:sz w:val="26"/>
        <w:szCs w:val="26"/>
      </w:rPr>
      <w:t>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>
      <w:rPr>
        <w:sz w:val="22"/>
      </w:rPr>
      <w:t>HILF</w:t>
    </w:r>
    <w:r w:rsidR="002C1FFB">
      <w:rPr>
        <w:sz w:val="22"/>
      </w:rPr>
      <w:t>692</w:t>
    </w:r>
    <w:r w:rsidR="005C1BE0">
      <w:rPr>
        <w:sz w:val="22"/>
      </w:rPr>
      <w:t xml:space="preserve">              </w:t>
    </w:r>
    <w:r w:rsidR="003D0059">
      <w:rPr>
        <w:sz w:val="22"/>
      </w:rPr>
      <w:t xml:space="preserve">          </w:t>
    </w:r>
    <w:r>
      <w:rPr>
        <w:sz w:val="22"/>
      </w:rPr>
      <w:t xml:space="preserve">Revision Version: </w:t>
    </w:r>
    <w:r w:rsidR="008A280A">
      <w:rPr>
        <w:sz w:val="22"/>
      </w:rPr>
      <w:t>3</w:t>
    </w:r>
  </w:p>
  <w:p w14:paraId="177BA4B6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A71761"/>
    <w:multiLevelType w:val="hybridMultilevel"/>
    <w:tmpl w:val="023889D8"/>
    <w:lvl w:ilvl="0" w:tplc="7BC49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4380703">
    <w:abstractNumId w:val="8"/>
  </w:num>
  <w:num w:numId="2" w16cid:durableId="63992230">
    <w:abstractNumId w:val="33"/>
  </w:num>
  <w:num w:numId="3" w16cid:durableId="966742287">
    <w:abstractNumId w:val="23"/>
  </w:num>
  <w:num w:numId="4" w16cid:durableId="1503354318">
    <w:abstractNumId w:val="30"/>
  </w:num>
  <w:num w:numId="5" w16cid:durableId="1491678203">
    <w:abstractNumId w:val="4"/>
  </w:num>
  <w:num w:numId="6" w16cid:durableId="452333611">
    <w:abstractNumId w:val="25"/>
  </w:num>
  <w:num w:numId="7" w16cid:durableId="1621572229">
    <w:abstractNumId w:val="1"/>
  </w:num>
  <w:num w:numId="8" w16cid:durableId="1173228433">
    <w:abstractNumId w:val="31"/>
  </w:num>
  <w:num w:numId="9" w16cid:durableId="144444270">
    <w:abstractNumId w:val="2"/>
  </w:num>
  <w:num w:numId="10" w16cid:durableId="372265958">
    <w:abstractNumId w:val="18"/>
  </w:num>
  <w:num w:numId="11" w16cid:durableId="233466677">
    <w:abstractNumId w:val="12"/>
  </w:num>
  <w:num w:numId="12" w16cid:durableId="1234968434">
    <w:abstractNumId w:val="11"/>
  </w:num>
  <w:num w:numId="13" w16cid:durableId="84234637">
    <w:abstractNumId w:val="19"/>
  </w:num>
  <w:num w:numId="14" w16cid:durableId="125129195">
    <w:abstractNumId w:val="7"/>
  </w:num>
  <w:num w:numId="15" w16cid:durableId="1990280866">
    <w:abstractNumId w:val="6"/>
  </w:num>
  <w:num w:numId="16" w16cid:durableId="611135247">
    <w:abstractNumId w:val="14"/>
  </w:num>
  <w:num w:numId="17" w16cid:durableId="1342049968">
    <w:abstractNumId w:val="17"/>
  </w:num>
  <w:num w:numId="18" w16cid:durableId="162475717">
    <w:abstractNumId w:val="21"/>
  </w:num>
  <w:num w:numId="19" w16cid:durableId="563226527">
    <w:abstractNumId w:val="9"/>
  </w:num>
  <w:num w:numId="20" w16cid:durableId="1152866167">
    <w:abstractNumId w:val="10"/>
  </w:num>
  <w:num w:numId="21" w16cid:durableId="1141653859">
    <w:abstractNumId w:val="27"/>
  </w:num>
  <w:num w:numId="22" w16cid:durableId="200409256">
    <w:abstractNumId w:val="15"/>
  </w:num>
  <w:num w:numId="23" w16cid:durableId="1289625721">
    <w:abstractNumId w:val="34"/>
  </w:num>
  <w:num w:numId="24" w16cid:durableId="1925646223">
    <w:abstractNumId w:val="5"/>
  </w:num>
  <w:num w:numId="25" w16cid:durableId="115802543">
    <w:abstractNumId w:val="3"/>
  </w:num>
  <w:num w:numId="26" w16cid:durableId="1772624568">
    <w:abstractNumId w:val="13"/>
  </w:num>
  <w:num w:numId="27" w16cid:durableId="943417773">
    <w:abstractNumId w:val="28"/>
  </w:num>
  <w:num w:numId="28" w16cid:durableId="1855028176">
    <w:abstractNumId w:val="26"/>
  </w:num>
  <w:num w:numId="29" w16cid:durableId="2043169774">
    <w:abstractNumId w:val="20"/>
  </w:num>
  <w:num w:numId="30" w16cid:durableId="381053574">
    <w:abstractNumId w:val="24"/>
  </w:num>
  <w:num w:numId="31" w16cid:durableId="1951818501">
    <w:abstractNumId w:val="0"/>
  </w:num>
  <w:num w:numId="32" w16cid:durableId="597063457">
    <w:abstractNumId w:val="16"/>
  </w:num>
  <w:num w:numId="33" w16cid:durableId="1244874581">
    <w:abstractNumId w:val="22"/>
  </w:num>
  <w:num w:numId="34" w16cid:durableId="1746217028">
    <w:abstractNumId w:val="32"/>
  </w:num>
  <w:num w:numId="35" w16cid:durableId="11946879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04516"/>
    <w:rsid w:val="00010AD4"/>
    <w:rsid w:val="00042859"/>
    <w:rsid w:val="00052699"/>
    <w:rsid w:val="00055D09"/>
    <w:rsid w:val="000743D7"/>
    <w:rsid w:val="0008334E"/>
    <w:rsid w:val="000D4605"/>
    <w:rsid w:val="000D7675"/>
    <w:rsid w:val="000E46FB"/>
    <w:rsid w:val="0010353C"/>
    <w:rsid w:val="00103618"/>
    <w:rsid w:val="00126C18"/>
    <w:rsid w:val="00141A15"/>
    <w:rsid w:val="00157B8A"/>
    <w:rsid w:val="0016002C"/>
    <w:rsid w:val="00160A6B"/>
    <w:rsid w:val="00163768"/>
    <w:rsid w:val="00173349"/>
    <w:rsid w:val="00175676"/>
    <w:rsid w:val="00177A01"/>
    <w:rsid w:val="001A23EC"/>
    <w:rsid w:val="001C151B"/>
    <w:rsid w:val="001C3EFB"/>
    <w:rsid w:val="001C578D"/>
    <w:rsid w:val="001E3500"/>
    <w:rsid w:val="001E664F"/>
    <w:rsid w:val="001F00E0"/>
    <w:rsid w:val="00200982"/>
    <w:rsid w:val="00205B89"/>
    <w:rsid w:val="002152BF"/>
    <w:rsid w:val="00285286"/>
    <w:rsid w:val="002964F4"/>
    <w:rsid w:val="002A0145"/>
    <w:rsid w:val="002A2CF7"/>
    <w:rsid w:val="002A5060"/>
    <w:rsid w:val="002C1FFB"/>
    <w:rsid w:val="002C7B5F"/>
    <w:rsid w:val="002E61AF"/>
    <w:rsid w:val="002F7B7D"/>
    <w:rsid w:val="00325068"/>
    <w:rsid w:val="003343E1"/>
    <w:rsid w:val="003345C5"/>
    <w:rsid w:val="0035283F"/>
    <w:rsid w:val="00370287"/>
    <w:rsid w:val="003718CC"/>
    <w:rsid w:val="00374C37"/>
    <w:rsid w:val="003A3236"/>
    <w:rsid w:val="003A4580"/>
    <w:rsid w:val="003D0059"/>
    <w:rsid w:val="003D419F"/>
    <w:rsid w:val="003E3A43"/>
    <w:rsid w:val="003E4017"/>
    <w:rsid w:val="003E53CE"/>
    <w:rsid w:val="003E6C9C"/>
    <w:rsid w:val="00402A57"/>
    <w:rsid w:val="00403D20"/>
    <w:rsid w:val="00420004"/>
    <w:rsid w:val="00421892"/>
    <w:rsid w:val="00440C0E"/>
    <w:rsid w:val="004415EC"/>
    <w:rsid w:val="0044279D"/>
    <w:rsid w:val="00482290"/>
    <w:rsid w:val="00487541"/>
    <w:rsid w:val="004E4CBB"/>
    <w:rsid w:val="0050604B"/>
    <w:rsid w:val="0050789F"/>
    <w:rsid w:val="00521733"/>
    <w:rsid w:val="00530773"/>
    <w:rsid w:val="0053408C"/>
    <w:rsid w:val="00535205"/>
    <w:rsid w:val="0054082E"/>
    <w:rsid w:val="005415E8"/>
    <w:rsid w:val="00545736"/>
    <w:rsid w:val="00545D9D"/>
    <w:rsid w:val="00557A6B"/>
    <w:rsid w:val="005662A4"/>
    <w:rsid w:val="0057194D"/>
    <w:rsid w:val="00575AF4"/>
    <w:rsid w:val="005851B7"/>
    <w:rsid w:val="00586402"/>
    <w:rsid w:val="005A29E4"/>
    <w:rsid w:val="005B77ED"/>
    <w:rsid w:val="005B7F28"/>
    <w:rsid w:val="005C1BE0"/>
    <w:rsid w:val="005C4EB8"/>
    <w:rsid w:val="005F7D6F"/>
    <w:rsid w:val="0060032E"/>
    <w:rsid w:val="006231B3"/>
    <w:rsid w:val="00623E03"/>
    <w:rsid w:val="006275B1"/>
    <w:rsid w:val="00646B77"/>
    <w:rsid w:val="00661E13"/>
    <w:rsid w:val="00666AAE"/>
    <w:rsid w:val="00691278"/>
    <w:rsid w:val="006A6CBB"/>
    <w:rsid w:val="006B372A"/>
    <w:rsid w:val="006B4942"/>
    <w:rsid w:val="006C0763"/>
    <w:rsid w:val="006C29B3"/>
    <w:rsid w:val="00727881"/>
    <w:rsid w:val="00761D58"/>
    <w:rsid w:val="007802FD"/>
    <w:rsid w:val="007808F6"/>
    <w:rsid w:val="00780A63"/>
    <w:rsid w:val="00793D4E"/>
    <w:rsid w:val="007A376C"/>
    <w:rsid w:val="007A6630"/>
    <w:rsid w:val="007D2D14"/>
    <w:rsid w:val="007D426F"/>
    <w:rsid w:val="007D6E7A"/>
    <w:rsid w:val="007E06B1"/>
    <w:rsid w:val="008125C0"/>
    <w:rsid w:val="008172E2"/>
    <w:rsid w:val="00822320"/>
    <w:rsid w:val="00824C45"/>
    <w:rsid w:val="00827FDF"/>
    <w:rsid w:val="00831E2B"/>
    <w:rsid w:val="008374A7"/>
    <w:rsid w:val="00843374"/>
    <w:rsid w:val="00852860"/>
    <w:rsid w:val="00853743"/>
    <w:rsid w:val="00857161"/>
    <w:rsid w:val="00877271"/>
    <w:rsid w:val="00880A2D"/>
    <w:rsid w:val="00880AB1"/>
    <w:rsid w:val="00883BE1"/>
    <w:rsid w:val="008912D1"/>
    <w:rsid w:val="008A280A"/>
    <w:rsid w:val="008B41DF"/>
    <w:rsid w:val="008C0D52"/>
    <w:rsid w:val="008C31EC"/>
    <w:rsid w:val="008D4216"/>
    <w:rsid w:val="008D4E8F"/>
    <w:rsid w:val="008D7167"/>
    <w:rsid w:val="00915349"/>
    <w:rsid w:val="00920456"/>
    <w:rsid w:val="0093495B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C05B8"/>
    <w:rsid w:val="009C4887"/>
    <w:rsid w:val="009E6326"/>
    <w:rsid w:val="009E7CA3"/>
    <w:rsid w:val="009F5759"/>
    <w:rsid w:val="00A056F1"/>
    <w:rsid w:val="00A404E7"/>
    <w:rsid w:val="00A41484"/>
    <w:rsid w:val="00A627DB"/>
    <w:rsid w:val="00A877AE"/>
    <w:rsid w:val="00AB248B"/>
    <w:rsid w:val="00AB7F86"/>
    <w:rsid w:val="00AD1C02"/>
    <w:rsid w:val="00AE3223"/>
    <w:rsid w:val="00AE54C3"/>
    <w:rsid w:val="00AF107D"/>
    <w:rsid w:val="00AF1473"/>
    <w:rsid w:val="00B02D68"/>
    <w:rsid w:val="00B100E8"/>
    <w:rsid w:val="00B11FDF"/>
    <w:rsid w:val="00B21BA7"/>
    <w:rsid w:val="00B4054A"/>
    <w:rsid w:val="00B777A3"/>
    <w:rsid w:val="00B90C2E"/>
    <w:rsid w:val="00BA2670"/>
    <w:rsid w:val="00BB11CC"/>
    <w:rsid w:val="00BB273E"/>
    <w:rsid w:val="00BB45B0"/>
    <w:rsid w:val="00BD05FB"/>
    <w:rsid w:val="00BD6839"/>
    <w:rsid w:val="00BE7CBA"/>
    <w:rsid w:val="00BF42A5"/>
    <w:rsid w:val="00BF6EE6"/>
    <w:rsid w:val="00C15DF7"/>
    <w:rsid w:val="00C27C03"/>
    <w:rsid w:val="00C30171"/>
    <w:rsid w:val="00C3540C"/>
    <w:rsid w:val="00C51D40"/>
    <w:rsid w:val="00C54BBC"/>
    <w:rsid w:val="00C55BA9"/>
    <w:rsid w:val="00C657FE"/>
    <w:rsid w:val="00C83CAE"/>
    <w:rsid w:val="00CB3F17"/>
    <w:rsid w:val="00CC33DD"/>
    <w:rsid w:val="00CD3A16"/>
    <w:rsid w:val="00CD7CB3"/>
    <w:rsid w:val="00CF77CB"/>
    <w:rsid w:val="00D0584E"/>
    <w:rsid w:val="00D11BA6"/>
    <w:rsid w:val="00D14BAC"/>
    <w:rsid w:val="00D31398"/>
    <w:rsid w:val="00D42DD7"/>
    <w:rsid w:val="00D4669E"/>
    <w:rsid w:val="00D639BC"/>
    <w:rsid w:val="00D661BD"/>
    <w:rsid w:val="00D811AF"/>
    <w:rsid w:val="00D816A6"/>
    <w:rsid w:val="00D83999"/>
    <w:rsid w:val="00DA00B6"/>
    <w:rsid w:val="00DA16F6"/>
    <w:rsid w:val="00DB1E69"/>
    <w:rsid w:val="00DC4ED6"/>
    <w:rsid w:val="00DE2ED9"/>
    <w:rsid w:val="00DE3D93"/>
    <w:rsid w:val="00DE5606"/>
    <w:rsid w:val="00DF7C32"/>
    <w:rsid w:val="00E041A5"/>
    <w:rsid w:val="00E124E5"/>
    <w:rsid w:val="00E175B7"/>
    <w:rsid w:val="00E3287E"/>
    <w:rsid w:val="00E44039"/>
    <w:rsid w:val="00E46B9D"/>
    <w:rsid w:val="00E531F2"/>
    <w:rsid w:val="00E610E4"/>
    <w:rsid w:val="00E6494C"/>
    <w:rsid w:val="00E92249"/>
    <w:rsid w:val="00E962E5"/>
    <w:rsid w:val="00EA1E15"/>
    <w:rsid w:val="00EB0315"/>
    <w:rsid w:val="00EC4700"/>
    <w:rsid w:val="00EF42F5"/>
    <w:rsid w:val="00EF7F60"/>
    <w:rsid w:val="00F065CF"/>
    <w:rsid w:val="00F11307"/>
    <w:rsid w:val="00F17A67"/>
    <w:rsid w:val="00F23359"/>
    <w:rsid w:val="00F26155"/>
    <w:rsid w:val="00F43A62"/>
    <w:rsid w:val="00F50534"/>
    <w:rsid w:val="00F62D51"/>
    <w:rsid w:val="00F74E8E"/>
    <w:rsid w:val="00F74F24"/>
    <w:rsid w:val="00F83FE5"/>
    <w:rsid w:val="00F867A9"/>
    <w:rsid w:val="00F9111A"/>
    <w:rsid w:val="00F943DC"/>
    <w:rsid w:val="00F953E4"/>
    <w:rsid w:val="00FA137D"/>
    <w:rsid w:val="00FA21E1"/>
    <w:rsid w:val="00FB72E9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61FB381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laboratorie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AE5BDEFA544AAFBE2E210FE489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61ED-9CB9-47B9-9F43-E189F1F57047}"/>
      </w:docPartPr>
      <w:docPartBody>
        <w:p w:rsidR="005B0086" w:rsidRDefault="000C3907" w:rsidP="000C3907">
          <w:pPr>
            <w:pStyle w:val="83AE5BDEFA544AAFBE2E210FE489C70F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36F0F67CA872462D82105E986DD0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8A775-E983-4115-A028-64B836D283A0}"/>
      </w:docPartPr>
      <w:docPartBody>
        <w:p w:rsidR="005B0086" w:rsidRDefault="000C3907" w:rsidP="000C3907">
          <w:pPr>
            <w:pStyle w:val="36F0F67CA872462D82105E986DD0C75F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69D4A95D9FFD4A26BF7B797729243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2E18-C4F5-42E8-AAA4-75F10424C581}"/>
      </w:docPartPr>
      <w:docPartBody>
        <w:p w:rsidR="005B0086" w:rsidRDefault="000C3907" w:rsidP="000C3907">
          <w:pPr>
            <w:pStyle w:val="69D4A95D9FFD4A26BF7B7977292431F5"/>
          </w:pPr>
          <w:r w:rsidRPr="0085373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393D-87E3-481A-9936-7A9DDF61E1C0}"/>
      </w:docPartPr>
      <w:docPartBody>
        <w:p w:rsidR="005B0086" w:rsidRDefault="000C3907">
          <w:r w:rsidRPr="00B263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07"/>
    <w:rsid w:val="000C3907"/>
    <w:rsid w:val="002A454F"/>
    <w:rsid w:val="005B0086"/>
    <w:rsid w:val="00F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907"/>
    <w:rPr>
      <w:color w:val="808080"/>
    </w:rPr>
  </w:style>
  <w:style w:type="paragraph" w:customStyle="1" w:styleId="83AE5BDEFA544AAFBE2E210FE489C70F">
    <w:name w:val="83AE5BDEFA544AAFBE2E210FE489C70F"/>
    <w:rsid w:val="000C3907"/>
  </w:style>
  <w:style w:type="paragraph" w:customStyle="1" w:styleId="36F0F67CA872462D82105E986DD0C75F">
    <w:name w:val="36F0F67CA872462D82105E986DD0C75F"/>
    <w:rsid w:val="000C3907"/>
  </w:style>
  <w:style w:type="paragraph" w:customStyle="1" w:styleId="69D4A95D9FFD4A26BF7B7977292431F5">
    <w:name w:val="69D4A95D9FFD4A26BF7B7977292431F5"/>
    <w:rsid w:val="000C3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DFFD-E3F1-4FDE-B59E-8F413DD2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Form.dot</Template>
  <TotalTime>2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JENNINGS, Steven (THE NEWCASTLE UPON TYNE HOSPITALS NHS FOUNDATION TRUST)</cp:lastModifiedBy>
  <cp:revision>2</cp:revision>
  <cp:lastPrinted>2024-06-11T12:48:00Z</cp:lastPrinted>
  <dcterms:created xsi:type="dcterms:W3CDTF">2025-11-18T16:50:00Z</dcterms:created>
  <dcterms:modified xsi:type="dcterms:W3CDTF">2025-11-18T16:50:00Z</dcterms:modified>
</cp:coreProperties>
</file>